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E8" w:rsidRDefault="00C719E8" w:rsidP="00C719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Кратък отчет за дейността на читалището.</w:t>
      </w:r>
    </w:p>
    <w:p w:rsidR="00C719E8" w:rsidRDefault="00C719E8" w:rsidP="00C719E8">
      <w:pPr>
        <w:rPr>
          <w:b/>
          <w:sz w:val="28"/>
          <w:szCs w:val="28"/>
        </w:rPr>
      </w:pPr>
    </w:p>
    <w:p w:rsidR="00C719E8" w:rsidRDefault="00C719E8" w:rsidP="00C719E8">
      <w:r>
        <w:t>През  изминалата 2020 година, в предвид  епидемичната обстановка в страната,в читалището бяха проведени по-малко мероприятия от предходните години.</w:t>
      </w:r>
    </w:p>
    <w:p w:rsidR="00C719E8" w:rsidRDefault="00C719E8" w:rsidP="00C719E8">
      <w:pPr>
        <w:rPr>
          <w:b/>
          <w:sz w:val="28"/>
          <w:szCs w:val="28"/>
        </w:rPr>
      </w:pPr>
    </w:p>
    <w:p w:rsidR="00C719E8" w:rsidRDefault="00C719E8" w:rsidP="00C719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Мероприятия:</w:t>
      </w:r>
    </w:p>
    <w:p w:rsidR="00C719E8" w:rsidRDefault="00C719E8" w:rsidP="00C719E8"/>
    <w:p w:rsidR="00C719E8" w:rsidRDefault="00C719E8" w:rsidP="00C719E8">
      <w:pPr>
        <w:numPr>
          <w:ilvl w:val="0"/>
          <w:numId w:val="1"/>
        </w:numPr>
        <w:jc w:val="both"/>
      </w:pPr>
      <w:r>
        <w:t>Ден на самодееца – 1-во Мартенско хоро в центъра на селото с участието на ТГ     Иглика; изложба и базар на мартеници и сувенири, изработени от децата от кръжок „</w:t>
      </w:r>
      <w:proofErr w:type="spellStart"/>
      <w:r>
        <w:t>Сръчковци</w:t>
      </w:r>
      <w:proofErr w:type="spellEnd"/>
      <w:r>
        <w:t>” към читалището.</w:t>
      </w:r>
    </w:p>
    <w:p w:rsidR="00C719E8" w:rsidRDefault="00C719E8" w:rsidP="00C719E8">
      <w:pPr>
        <w:numPr>
          <w:ilvl w:val="0"/>
          <w:numId w:val="1"/>
        </w:numPr>
        <w:jc w:val="both"/>
      </w:pPr>
      <w:r>
        <w:t>Осми март-Ден на жената-празник с жените от селото,презентация</w:t>
      </w:r>
    </w:p>
    <w:p w:rsidR="00C719E8" w:rsidRDefault="00C719E8" w:rsidP="00C719E8">
      <w:pPr>
        <w:numPr>
          <w:ilvl w:val="0"/>
          <w:numId w:val="1"/>
        </w:numPr>
      </w:pPr>
      <w:r>
        <w:t>Две седмици на игри и забавления за децата – през периода 10.08.2020 г – 24.08.2020 г. в двора на читалището се проведоха занимания на открито за всички деца и гости на селото.Една различна лятна ваканция за нашите деца,отразена и от „Нова ТВ”</w:t>
      </w:r>
    </w:p>
    <w:p w:rsidR="00C719E8" w:rsidRDefault="00C719E8" w:rsidP="00C719E8">
      <w:pPr>
        <w:numPr>
          <w:ilvl w:val="0"/>
          <w:numId w:val="1"/>
        </w:numPr>
      </w:pPr>
      <w:r>
        <w:t xml:space="preserve">15 септември – книжки за първолаците закупени от читалището. </w:t>
      </w:r>
    </w:p>
    <w:p w:rsidR="00C719E8" w:rsidRDefault="00C719E8" w:rsidP="00C719E8">
      <w:pPr>
        <w:numPr>
          <w:ilvl w:val="0"/>
          <w:numId w:val="1"/>
        </w:numPr>
      </w:pPr>
      <w:r>
        <w:t xml:space="preserve">Коледни торбички с лакомства ,бяха раздадени на всички деца от селото. </w:t>
      </w:r>
    </w:p>
    <w:p w:rsidR="00C719E8" w:rsidRDefault="00C719E8" w:rsidP="00C719E8">
      <w:r>
        <w:rPr>
          <w:shd w:val="clear" w:color="auto" w:fill="FFFFFF"/>
        </w:rPr>
        <w:t xml:space="preserve">      5. </w:t>
      </w:r>
      <w:r>
        <w:rPr>
          <w:shd w:val="clear" w:color="auto" w:fill="FFFFFF"/>
        </w:rPr>
        <w:tab/>
        <w:t>Отбелязване на бележити дати и събития с табла и витрини.</w:t>
      </w:r>
    </w:p>
    <w:p w:rsidR="00C719E8" w:rsidRDefault="00C719E8" w:rsidP="00C719E8">
      <w:pPr>
        <w:rPr>
          <w:b/>
        </w:rPr>
      </w:pPr>
    </w:p>
    <w:p w:rsidR="00F6151C" w:rsidRDefault="00F6151C"/>
    <w:sectPr w:rsidR="00F6151C" w:rsidSect="00F615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35AF9"/>
    <w:multiLevelType w:val="hybridMultilevel"/>
    <w:tmpl w:val="06DC8F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9E8"/>
    <w:rsid w:val="001971CD"/>
    <w:rsid w:val="00C719E8"/>
    <w:rsid w:val="00F6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P0101110101</dc:creator>
  <cp:lastModifiedBy>P0101110101</cp:lastModifiedBy>
  <cp:revision>1</cp:revision>
  <dcterms:created xsi:type="dcterms:W3CDTF">2021-02-02T10:45:00Z</dcterms:created>
  <dcterms:modified xsi:type="dcterms:W3CDTF">2021-02-02T10:45:00Z</dcterms:modified>
</cp:coreProperties>
</file>